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33" w:rsidRDefault="00E07E33" w:rsidP="00E07E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Бекітемін:</w:t>
      </w:r>
    </w:p>
    <w:p w:rsidR="00E07E33" w:rsidRDefault="00E07E33" w:rsidP="00E07E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Мектеп директоры:              Е.Керимбеков</w:t>
      </w:r>
    </w:p>
    <w:p w:rsidR="00E07E33" w:rsidRDefault="00E07E33" w:rsidP="00E07E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07E33" w:rsidRDefault="00E07E33" w:rsidP="00E07E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Қысқа мерзімді жоспар</w:t>
      </w:r>
    </w:p>
    <w:p w:rsidR="00E07E33" w:rsidRPr="00655259" w:rsidRDefault="00E07E33" w:rsidP="00E07E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5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Сабақтың тақырыбы: Көз - оптикалық жүйе, көздiң көру кемшіліктері және оларды түзету әдiстері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/>
      </w:tblPr>
      <w:tblGrid>
        <w:gridCol w:w="1951"/>
        <w:gridCol w:w="1686"/>
        <w:gridCol w:w="2886"/>
        <w:gridCol w:w="580"/>
        <w:gridCol w:w="1264"/>
        <w:gridCol w:w="1664"/>
        <w:gridCol w:w="1417"/>
      </w:tblGrid>
      <w:tr w:rsidR="00E07E33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Жүзімдік ЖОМ</w:t>
            </w:r>
          </w:p>
        </w:tc>
      </w:tr>
      <w:tr w:rsidR="00E07E33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E07E33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 А Жарық құбылыстары</w:t>
            </w:r>
          </w:p>
        </w:tc>
      </w:tr>
      <w:tr w:rsidR="00E07E33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А.Сартбайқызы</w:t>
            </w:r>
          </w:p>
        </w:tc>
      </w:tr>
      <w:tr w:rsidR="00E07E33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16.05.2022</w:t>
            </w:r>
          </w:p>
        </w:tc>
      </w:tr>
      <w:tr w:rsidR="00E07E33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15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07E33" w:rsidRPr="00DB0927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Көз - оптикалық жүйе, көздiң көру кемшіліктері және оларды түзету әдiстері</w:t>
            </w:r>
          </w:p>
        </w:tc>
      </w:tr>
      <w:tr w:rsidR="00E07E33" w:rsidRPr="00DB0927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8.5.1.15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көздің алыстан көргіштігі мен жақыннан көргіштігін түзетуді сипаттау</w:t>
            </w:r>
          </w:p>
        </w:tc>
      </w:tr>
      <w:tr w:rsidR="00E07E33" w:rsidRPr="00DB0927" w:rsidTr="00060F5F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Pr="002F6096" w:rsidRDefault="00E07E33" w:rsidP="00060F5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 істей алады:  </w:t>
            </w:r>
            <w:r w:rsidRPr="002F609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көздің тіршіліктегі қызметін түсініп, көру кемшіліктерін анықтайды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.</w:t>
            </w:r>
          </w:p>
          <w:p w:rsidR="00E07E33" w:rsidRPr="002F6096" w:rsidRDefault="00E07E33" w:rsidP="00060F5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Көптеген оқушылар істей алады: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Pr="002F609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кемшіліктер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ді  түзету  әдістерін анықтап,  линзалардың түрлерін қолданады.</w:t>
            </w:r>
          </w:p>
          <w:p w:rsidR="00E07E33" w:rsidRDefault="00E07E33" w:rsidP="00060F5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оқушылар істей алады: Линза түрлерін қолданып, есептер шығарады.</w:t>
            </w:r>
          </w:p>
        </w:tc>
      </w:tr>
      <w:tr w:rsidR="00E07E33" w:rsidTr="00060F5F">
        <w:trPr>
          <w:trHeight w:val="256"/>
        </w:trPr>
        <w:tc>
          <w:tcPr>
            <w:tcW w:w="1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                                              Сабақтың барысы</w:t>
            </w:r>
          </w:p>
        </w:tc>
      </w:tr>
      <w:tr w:rsidR="00E07E33" w:rsidTr="00DB09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кезеңі//уақыты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7E33" w:rsidRDefault="00E07E33" w:rsidP="0006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7E33" w:rsidRDefault="00E07E33" w:rsidP="0006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7E33" w:rsidRDefault="00E07E33" w:rsidP="0006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7E33" w:rsidRDefault="00E07E33" w:rsidP="00060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E07E33" w:rsidRPr="00DB0927" w:rsidTr="00DB09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3" w:rsidRDefault="00E07E33" w:rsidP="00060F5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  <w:t>Ұйымдастыру кезеңі: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минут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Pr="00B077E2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минут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Білу сатысы тапсырмасы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Түсіну  сатысы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 және зерттеу сатысы</w:t>
            </w: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2F6096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 сатысы 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 сатысы</w:t>
            </w: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сатысы  </w:t>
            </w: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E33" w:rsidRPr="00655259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Оқушылармен сәлемдесу, оқушыларды түгелдеп, оқушылардың сабаққа дайындығын тексеру. Оқушылар «+»; «-»  «ок» таңба белгілері арқылы топтарға топтастырылады.  «Мозайка » әдісімен қиынды қағаздардан, көздің, линзаның, көзілдіріктің суреттерін құрастырып,сабақ тақырыбын және оқу мақсатын анықтауға тапсырма береді.</w:t>
            </w:r>
          </w:p>
          <w:p w:rsidR="00E07E33" w:rsidRDefault="00E07E33" w:rsidP="00060F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– топ. Линза </w:t>
            </w:r>
          </w:p>
          <w:p w:rsidR="00E07E33" w:rsidRDefault="00E07E33" w:rsidP="00060F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2 – топ. Көз.  </w:t>
            </w:r>
          </w:p>
          <w:p w:rsidR="00E07E33" w:rsidRDefault="00E07E33" w:rsidP="00060F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3 – топ. Көзілдірік. 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сабақта біз жауабын табуға тиісті сұрақтар: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Жүріп бара жатып кітап оқу неге зиян?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Көзге неліктен жаттығулар жасау керек? 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Неліктен  компьютерде  жұмыс істеу уақытын  шектейді?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Көздің көру кемшіліктері  дегеніміз не?  Оны қалай түзетеміз?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CD2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Неліктен адамда екі көз болады?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E07E33" w:rsidRDefault="00E07E33" w:rsidP="00060F5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қарапайым сұрақтар қойып,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қызығушылықты ояту.</w:t>
            </w:r>
          </w:p>
          <w:p w:rsidR="00E07E33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tbl>
            <w:tblPr>
              <w:tblpPr w:leftFromText="180" w:rightFromText="180" w:bottomFromText="160" w:vertAnchor="page" w:horzAnchor="margin" w:tblpXSpec="center" w:tblpY="1941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9"/>
              <w:gridCol w:w="1843"/>
              <w:gridCol w:w="2268"/>
            </w:tblGrid>
            <w:tr w:rsidR="00E07E33" w:rsidRPr="00D749EF" w:rsidTr="00060F5F">
              <w:trPr>
                <w:trHeight w:val="411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Жинағыш линзалар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07E33" w:rsidRPr="00DB0927" w:rsidTr="00060F5F">
              <w:trPr>
                <w:trHeight w:val="738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Линзаның оптикалық күші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Екі сфералық немесе бір жазық бетпен шектелген мөлдір шыны дене</w:t>
                  </w:r>
                </w:p>
              </w:tc>
            </w:tr>
            <w:tr w:rsidR="00E07E33" w:rsidRPr="00DB0927" w:rsidTr="00060F5F">
              <w:trPr>
                <w:trHeight w:val="28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Линзалар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tabs>
                      <w:tab w:val="left" w:pos="2116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Дөңес линза</w:t>
                  </w: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</w:tr>
            <w:tr w:rsidR="00E07E33" w:rsidRPr="00DB0927" w:rsidTr="00060F5F">
              <w:trPr>
                <w:trHeight w:val="87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07E33" w:rsidRPr="00DB0927" w:rsidTr="00060F5F">
              <w:trPr>
                <w:trHeight w:val="339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Ойыс линза</w:t>
                  </w:r>
                </w:p>
              </w:tc>
            </w:tr>
            <w:tr w:rsidR="00E07E33" w:rsidRPr="00DB0927" w:rsidTr="00060F5F">
              <w:trPr>
                <w:trHeight w:val="608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Шашыратқыш линзалар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14563E" w:rsidRDefault="00E07E33" w:rsidP="00060F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4563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D = </w:t>
                  </w:r>
                  <w:r w:rsidRPr="0014563E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.05pt;height:30.7pt" o:ole="">
                        <v:imagedata r:id="rId4" o:title=""/>
                      </v:shape>
                      <o:OLEObject Type="Embed" ProgID="Equation.3" ShapeID="_x0000_i1025" DrawAspect="Content" ObjectID="_1714383745" r:id="rId5"/>
                    </w:object>
                  </w:r>
                </w:p>
              </w:tc>
            </w:tr>
          </w:tbl>
          <w:p w:rsidR="00E07E33" w:rsidRPr="00A166AE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«Спиральді білім» </w:t>
            </w:r>
            <w:r w:rsidRPr="0016166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әдісімен 3 топ оқушыларына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үй тапсырмасымен жаңа сабақ арасында көпіршелер тұрғызу,                (сәйкестендіру</w:t>
            </w:r>
            <w:r w:rsidRPr="00D62E2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кестесі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) </w:t>
            </w:r>
            <w:r w:rsidRPr="00A166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1- топ</w:t>
            </w:r>
          </w:p>
          <w:p w:rsidR="00E07E33" w:rsidRPr="00A166AE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  <w:p w:rsidR="00E07E33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        2- топ</w:t>
            </w:r>
          </w:p>
          <w:tbl>
            <w:tblPr>
              <w:tblStyle w:val="a3"/>
              <w:tblW w:w="4125" w:type="dxa"/>
              <w:tblLayout w:type="fixed"/>
              <w:tblLook w:val="04A0"/>
            </w:tblPr>
            <w:tblGrid>
              <w:gridCol w:w="2063"/>
              <w:gridCol w:w="2062"/>
            </w:tblGrid>
            <w:tr w:rsidR="00E07E33" w:rsidRPr="00D749EF" w:rsidTr="00060F5F">
              <w:trPr>
                <w:trHeight w:val="261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1.Дөңес линза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диоптрия</w:t>
                  </w:r>
                </w:p>
              </w:tc>
            </w:tr>
            <w:tr w:rsidR="00E07E33" w:rsidRPr="00D749EF" w:rsidTr="00060F5F">
              <w:trPr>
                <w:trHeight w:val="261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2.Ойыс линза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Ортасы жұқа</w:t>
                  </w:r>
                </w:p>
              </w:tc>
            </w:tr>
            <w:tr w:rsidR="00E07E33" w:rsidRPr="00D749EF" w:rsidTr="00060F5F">
              <w:trPr>
                <w:trHeight w:val="511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3.Оптикалық күштің бірлігі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F</w:t>
                  </w:r>
                </w:p>
              </w:tc>
            </w:tr>
            <w:tr w:rsidR="00E07E33" w:rsidRPr="00D749EF" w:rsidTr="00060F5F">
              <w:trPr>
                <w:trHeight w:val="523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4.Жұқа линзаның формуласы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Ортасы қалың</w:t>
                  </w:r>
                </w:p>
              </w:tc>
            </w:tr>
            <w:tr w:rsidR="00E07E33" w:rsidTr="00060F5F">
              <w:trPr>
                <w:trHeight w:val="557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5.Фокустық қашықтықтың белгіленуі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974E2C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>F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lang w:val="kk-KZ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>d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lang w:val="kk-KZ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lang w:val="kk-KZ"/>
                            </w:rPr>
                            <m:t>f</m:t>
                          </m:r>
                        </m:den>
                      </m:f>
                    </m:oMath>
                  </m:oMathPara>
                </w:p>
              </w:tc>
            </w:tr>
          </w:tbl>
          <w:p w:rsidR="00E07E33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07E33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         3-топ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80"/>
              <w:gridCol w:w="1980"/>
            </w:tblGrid>
            <w:tr w:rsidR="00E07E33" w:rsidRPr="00D749EF" w:rsidTr="00060F5F">
              <w:trPr>
                <w:trHeight w:val="35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1.Ойыс линза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Г=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kk-KZ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kk-KZ"/>
                          </w:rPr>
                          <m:t>Н</m:t>
                        </m:r>
                      </m:den>
                    </m:f>
                  </m:oMath>
                </w:p>
              </w:tc>
            </w:tr>
            <w:tr w:rsidR="00E07E33" w:rsidRPr="00D749EF" w:rsidTr="00060F5F">
              <w:trPr>
                <w:trHeight w:val="4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2. .Линзаның сызықтық үлкейтуінің формуласы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D=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kk-KZ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lang w:val="kk-K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kk-KZ"/>
                          </w:rPr>
                          <m:t>f</m:t>
                        </m:r>
                      </m:den>
                    </m:f>
                  </m:oMath>
                </w:p>
              </w:tc>
            </w:tr>
            <w:tr w:rsidR="00E07E33" w:rsidRPr="00DB0927" w:rsidTr="00060F5F">
              <w:trPr>
                <w:trHeight w:val="71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3.Жұқа линзаның формуласын оптикалық күш арқылы өрнектеу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шашыратқыш</w:t>
                  </w:r>
                </w:p>
              </w:tc>
            </w:tr>
            <w:tr w:rsidR="00E07E33" w:rsidRPr="00DB0927" w:rsidTr="00060F5F">
              <w:trPr>
                <w:trHeight w:val="46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lastRenderedPageBreak/>
                    <w:t>4.Фокустық қашықтықтың бірлігі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Сәулені күшті сындырады</w:t>
                  </w:r>
                </w:p>
              </w:tc>
            </w:tr>
            <w:tr w:rsidR="00E07E33" w:rsidRPr="00DB0927" w:rsidTr="00060F5F">
              <w:trPr>
                <w:trHeight w:val="23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5.Дөңес линза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Default="00E07E33" w:rsidP="00060F5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м</w:t>
                  </w:r>
                </w:p>
              </w:tc>
            </w:tr>
          </w:tbl>
          <w:p w:rsidR="00E07E33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456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«Көз» тақырыбында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</w:t>
            </w:r>
            <w:r w:rsidRPr="001456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ейнефильм ұсыну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    Жаңа тақырып  бойынша сабақ мазмұнына шолу. (Мұғалім сөзі)</w:t>
            </w:r>
          </w:p>
          <w:p w:rsidR="00E07E33" w:rsidRPr="0014563E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B66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2063" cy="1805513"/>
                  <wp:effectExtent l="19050" t="0" r="0" b="0"/>
                  <wp:docPr id="16" name="Рисунок 4" descr="Картинки по запросу алыстан және жақыннан көргішті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лыстан және жақыннан көргішті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63" cy="180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33" w:rsidRDefault="00E07E33" w:rsidP="00060F5F">
            <w:pPr>
              <w:tabs>
                <w:tab w:val="left" w:pos="471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E07E33" w:rsidRPr="008C6169" w:rsidRDefault="00E07E33" w:rsidP="00060F5F">
            <w:pPr>
              <w:tabs>
                <w:tab w:val="left" w:pos="471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C616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Экспримент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жасауға  бағыт бағдар беру.  Көзінде ақауы бар адамға көзілдірік таңдап беру мақсатында,теория мен практиканы ұштастыру. (Линза түрлерін таңдап, теорияға сүйеніп, есептеулер жүргізуге бағыттау)</w:t>
            </w:r>
          </w:p>
          <w:p w:rsidR="00E07E33" w:rsidRDefault="00E07E33" w:rsidP="00060F5F">
            <w:pPr>
              <w:tabs>
                <w:tab w:val="left" w:pos="471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Деңгейлік тапсырмалар ұсыну (Оқулықпен жұмыс) </w:t>
            </w:r>
          </w:p>
          <w:p w:rsidR="00E07E33" w:rsidRPr="00CD230B" w:rsidRDefault="00E07E33" w:rsidP="00060F5F">
            <w:pPr>
              <w:tabs>
                <w:tab w:val="left" w:pos="471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                       1 топ тапсырмасы</w:t>
            </w:r>
          </w:p>
          <w:p w:rsidR="00E07E33" w:rsidRPr="00CD230B" w:rsidRDefault="00E07E33" w:rsidP="00060F5F">
            <w:pPr>
              <w:tabs>
                <w:tab w:val="left" w:pos="471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D23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16199" cy="1956020"/>
                  <wp:effectExtent l="19050" t="0" r="7951" b="0"/>
                  <wp:docPr id="17" name="Рисунок 5" descr="C:\Users\Admin\Desktop\Без названи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2591" r="2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71" cy="195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33" w:rsidRDefault="00E07E33" w:rsidP="00060F5F">
            <w:pPr>
              <w:tabs>
                <w:tab w:val="left" w:pos="471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16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Жақыннан көргіштікті жасанды түзетуде линзаның қай түрін қолданады? Себебін түсіндір.</w:t>
            </w:r>
          </w:p>
          <w:p w:rsidR="00E07E33" w:rsidRDefault="00E07E33" w:rsidP="00060F5F">
            <w:pPr>
              <w:tabs>
                <w:tab w:val="left" w:pos="4710"/>
              </w:tabs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2.Алыстан көргіштікті жасанды түзетуде неліктен жинағыш линзаны қолданады? </w:t>
            </w:r>
          </w:p>
          <w:p w:rsidR="00E07E33" w:rsidRPr="000E2469" w:rsidRDefault="00E07E33" w:rsidP="00060F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0E246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Жақыннан көргіш адам аралға тап болды. Ол көзілдірігінің линзаларын қолдану арқылы от жаға ала ма?</w:t>
            </w:r>
          </w:p>
          <w:p w:rsidR="00E07E33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  <w:r w:rsidRPr="003737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.Көзілдіріктің линзаның оптикалық күші сәйкесiнше - 2 дптр-ға тең. Осындай линза қандай көз ақауына байланысты қолданылады? </w:t>
            </w:r>
          </w:p>
          <w:p w:rsidR="00E07E33" w:rsidRPr="0081296A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81296A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81296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Көзілдірік тауып алдыңыз. Көзілдірік иесінде жақыннан көргіштік пе не алыстан көргіштік пе екендігін анықтауға мүмкіндік беретін әдіс ұсыныңыз. </w:t>
            </w:r>
          </w:p>
          <w:p w:rsidR="00E07E33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              2топ тапсырмасы</w:t>
            </w:r>
          </w:p>
          <w:p w:rsidR="00E07E33" w:rsidRDefault="00E07E33" w:rsidP="00060F5F">
            <w:pPr>
              <w:widowControl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6497" cy="1914688"/>
                  <wp:effectExtent l="19050" t="0" r="0" b="0"/>
                  <wp:docPr id="18" name="Рисунок 89" descr="iz-za-chego-voznikaet-otalg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iz-za-chego-voznikaet-otalg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001" b="12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63" cy="191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Көз қандай негізгі бөліктерден тұрады? </w:t>
            </w: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737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Аккомодация -</w:t>
            </w:r>
          </w:p>
          <w:p w:rsidR="00E07E33" w:rsidRDefault="00E07E33" w:rsidP="00060F5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0E246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Дәрігер апама оптикалық күші +2,5 дптр болатын көзілдірік тағуға кеңес берді. Апамда  көздің қандай кемшілігі байқалады?  </w:t>
            </w: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кестені толтыр</w:t>
            </w:r>
          </w:p>
          <w:tbl>
            <w:tblPr>
              <w:tblpPr w:leftFromText="180" w:rightFromText="180" w:vertAnchor="text" w:horzAnchor="margin" w:tblpXSpec="center" w:tblpY="5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86"/>
              <w:gridCol w:w="851"/>
              <w:gridCol w:w="850"/>
              <w:gridCol w:w="1261"/>
            </w:tblGrid>
            <w:tr w:rsidR="00E07E33" w:rsidRPr="00DB0927" w:rsidTr="00060F5F"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Қасиеттері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Сау көз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Жақыннан көргіштік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Алыстан көргіштік</w:t>
                  </w:r>
                </w:p>
              </w:tc>
            </w:tr>
            <w:tr w:rsidR="00E07E33" w:rsidRPr="00DB0927" w:rsidTr="00060F5F"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Қандай жағдайда пайда болады?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07E33" w:rsidRPr="00DB0927" w:rsidTr="00060F5F"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Кемшіліктерін қалай жоюға болады?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07E33" w:rsidRPr="00DB0927" w:rsidTr="00060F5F"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Қандай линза қолданылады?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07E33" w:rsidRPr="00DB0927" w:rsidTr="00060F5F"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986E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Ең жақсы көру қашықтығы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E33" w:rsidRPr="00986ECB" w:rsidRDefault="00E07E33" w:rsidP="00060F5F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07E33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3737FF">
              <w:rPr>
                <w:rFonts w:ascii="Times New Roman" w:hAnsi="Times New Roman"/>
                <w:sz w:val="24"/>
                <w:szCs w:val="24"/>
                <w:lang w:val="kk-KZ"/>
              </w:rPr>
              <w:t>.Линзаның оптикалық күші 4 дптр. Линзаның фокус аралығы неге тең?</w:t>
            </w: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3-топ тапсырмасы</w:t>
            </w: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Пиза және ҰБТ тапсырмасының контексті</w:t>
            </w:r>
          </w:p>
          <w:p w:rsidR="00E07E33" w:rsidRPr="003737FF" w:rsidRDefault="00E07E33" w:rsidP="00060F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EC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4393" cy="3723516"/>
                  <wp:effectExtent l="19050" t="0" r="1657" b="0"/>
                  <wp:docPr id="2" name="Рисунок 1" descr="C:\Users\acer\AppData\Local\Microsoft\Windows\Temporary Internet Files\Content.Word\IMG-20220310-WA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Microsoft\Windows\Temporary Internet Files\Content.Word\IMG-20220310-WA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184" t="10098" r="3136" b="21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93" cy="3723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E33" w:rsidRPr="003737FF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00C2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5120" cy="1558477"/>
                  <wp:effectExtent l="19050" t="0" r="0" b="0"/>
                  <wp:docPr id="3" name="Рисунок 4" descr="C:\Users\acer\AppData\Local\Microsoft\Windows\Temporary Internet Files\Content.Word\IMG-20220310-WA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AppData\Local\Microsoft\Windows\Temporary Internet Files\Content.Word\IMG-20220310-WA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0786" t="54258" r="27576" b="23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120" cy="1558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Өзгені көріп екеуі,Бір–бірін көрмей кетеді. (Көз)Ортасында ақ көлдің, қара көлге тап болдым.                                           </w:t>
            </w:r>
            <w:r w:rsidRPr="003737F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Kahoot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виртуальді </w:t>
            </w:r>
            <w:r w:rsidRPr="003737F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ойыны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 ойнату арқылы сабаққа   кері байланыс жасау</w:t>
            </w:r>
          </w:p>
          <w:p w:rsidR="00E07E33" w:rsidRPr="003737FF" w:rsidRDefault="00E07E33" w:rsidP="00060F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737F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Күнделік кз  шыңы бойынша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оқушылар өз-өздерін бағалайды.</w:t>
            </w:r>
          </w:p>
          <w:p w:rsidR="00E07E33" w:rsidRPr="00BD5F76" w:rsidRDefault="00E07E33" w:rsidP="0006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F76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Блум таксономиясы бойынша</w:t>
            </w:r>
            <w:r w:rsidRPr="00BD5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5F76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Үйге тапсырма § 41тақырыпты оқып келу, көздің мегепикселін анықтау.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үлестірме қағаздарды алып, топтарға топтасып, суреттерді құрастырады, сабақ тақырыбымен мақсатын айқындайды.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тақырып мазмұнын ашатын сұрақтарға жауап іздейді.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үй тапсырмасы бойынша сұрақтарға тез-тез жауап беріп белсене қатысып отырады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оқушылары  өзара сұрақтар  қойып, бейнефильм бойынша жауап береді.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Алған білімдерін қажетті жағдайда қолдану дағдылары қалыптасып, көзілдірікке линза табады.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жаңа тақырыпты меңгереді                     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бекіту тапсырмаларын орындайды 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кері байланыс береді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Есептің шешімін слайдттан қарап тексереді 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 көздің тіршіліктегі қызметін түсіндірді;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 көздің құрылысын сипаттайды;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 көз  бөліктерінің  кызметін  түсіндірді;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 көздің  көру  кемшіліктерін айтады.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- кемшіліктерді  түзету  әдістерін түсіндірді;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Жүріп бара жатып кітап оқудың  көзге зиян болуының  себебін айта алады.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-  Көзге неліктен  және қандай жаттығулар жасау керек екендігіне мысалдар келтіреді 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Компьютерде  жұмыс істеу уақыты шектеулі екенін біледі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 Көздің көру кемшіліктерін айта алады.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-Жақыннан көргіштікті жасанды түзетуде линзаның қай түрін қайлай қолдануды біледі. Себебін түсіндірді.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-Алыстан көргіштікті жасанды түзетуде неліктен жинағыш линзаны қолданатынын түсіндіріп береді.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-Көздің көру кемшіліктерін қандай жолдар арқылы түзетуге болатыны туралы түсініктеме береді. Өмірден мысалдар келтірді.</w:t>
            </w: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07E33" w:rsidRDefault="00E07E33" w:rsidP="0006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8 сынып оқулық  </w:t>
            </w:r>
          </w:p>
          <w:p w:rsidR="00E07E33" w:rsidRPr="00D749EF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Үлестірмелі </w:t>
            </w:r>
            <w:r w:rsidR="00E07E33" w:rsidRPr="00D749EF">
              <w:rPr>
                <w:rFonts w:ascii="Times New Roman" w:hAnsi="Times New Roman" w:cs="Times New Roman"/>
                <w:lang w:val="kk-KZ"/>
              </w:rPr>
              <w:t>материал</w:t>
            </w:r>
            <w:r w:rsidR="00E07E33">
              <w:rPr>
                <w:rFonts w:ascii="Times New Roman" w:hAnsi="Times New Roman" w:cs="Times New Roman"/>
                <w:lang w:val="kk-KZ"/>
              </w:rPr>
              <w:t>-</w:t>
            </w:r>
            <w:r w:rsidR="00E07E33" w:rsidRPr="00D749EF">
              <w:rPr>
                <w:rFonts w:ascii="Times New Roman" w:hAnsi="Times New Roman" w:cs="Times New Roman"/>
                <w:lang w:val="kk-KZ"/>
              </w:rPr>
              <w:t>дар</w:t>
            </w:r>
            <w:r>
              <w:rPr>
                <w:rFonts w:ascii="Times New Roman" w:hAnsi="Times New Roman" w:cs="Times New Roman"/>
                <w:lang w:val="kk-KZ"/>
              </w:rPr>
              <w:t>, фотсуреттер</w:t>
            </w:r>
          </w:p>
          <w:p w:rsidR="00E07E33" w:rsidRPr="00D749EF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Слайд, суреттер</w:t>
            </w: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E07E33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07E33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презентация, таратпа материалдар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Дескриптор-лар жазылған бағалау парағы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Бейнефильм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Сызғыш, оқулық, көзілдіріктер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материалдар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Слайд, дүрбі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Пиза материалары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B0927" w:rsidRDefault="00DB0927" w:rsidP="00060F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 кз қабырға стенді, магниттер</w:t>
            </w:r>
          </w:p>
        </w:tc>
      </w:tr>
    </w:tbl>
    <w:p w:rsidR="00E07E33" w:rsidRPr="00DB0927" w:rsidRDefault="00E07E33" w:rsidP="00E07E33">
      <w:pPr>
        <w:ind w:left="-993"/>
        <w:rPr>
          <w:lang w:val="kk-KZ"/>
        </w:rPr>
      </w:pPr>
    </w:p>
    <w:p w:rsidR="000F3C6B" w:rsidRPr="00DB0927" w:rsidRDefault="000F3C6B">
      <w:pPr>
        <w:rPr>
          <w:lang w:val="kk-KZ"/>
        </w:rPr>
      </w:pPr>
    </w:p>
    <w:sectPr w:rsidR="000F3C6B" w:rsidRPr="00DB0927" w:rsidSect="0065525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E33"/>
    <w:rsid w:val="000F3C6B"/>
    <w:rsid w:val="008120F8"/>
    <w:rsid w:val="00974E2C"/>
    <w:rsid w:val="00D72BBA"/>
    <w:rsid w:val="00DB0927"/>
    <w:rsid w:val="00E0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07E3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07E33"/>
  </w:style>
  <w:style w:type="paragraph" w:styleId="a5">
    <w:name w:val="No Spacing"/>
    <w:link w:val="a4"/>
    <w:uiPriority w:val="1"/>
    <w:qFormat/>
    <w:rsid w:val="00E07E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1064</Words>
  <Characters>6071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2022-05-13T04:52:00Z</dcterms:created>
  <dcterms:modified xsi:type="dcterms:W3CDTF">2022-05-18T06:56:00Z</dcterms:modified>
</cp:coreProperties>
</file>